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0A1" w:rsidRDefault="003050A1">
      <w:pPr>
        <w:rPr>
          <w:rFonts w:ascii="Arial" w:hAnsi="Arial" w:cs="Arial"/>
          <w:b/>
          <w:sz w:val="24"/>
          <w:szCs w:val="24"/>
        </w:rPr>
      </w:pPr>
      <w:r w:rsidRPr="003C25E2">
        <w:rPr>
          <w:rFonts w:ascii="Arial" w:hAnsi="Arial" w:cs="Arial"/>
          <w:b/>
          <w:sz w:val="24"/>
          <w:szCs w:val="24"/>
        </w:rPr>
        <w:t>Minutes of 44</w:t>
      </w:r>
      <w:r w:rsidRPr="003C25E2">
        <w:rPr>
          <w:rFonts w:ascii="Arial" w:hAnsi="Arial" w:cs="Arial"/>
          <w:b/>
          <w:sz w:val="24"/>
          <w:szCs w:val="24"/>
          <w:vertAlign w:val="superscript"/>
        </w:rPr>
        <w:t>th</w:t>
      </w:r>
      <w:r w:rsidRPr="003C25E2">
        <w:rPr>
          <w:rFonts w:ascii="Arial" w:hAnsi="Arial" w:cs="Arial"/>
          <w:b/>
          <w:sz w:val="24"/>
          <w:szCs w:val="24"/>
        </w:rPr>
        <w:t xml:space="preserve"> </w:t>
      </w:r>
      <w:r>
        <w:rPr>
          <w:rFonts w:ascii="Arial" w:hAnsi="Arial" w:cs="Arial"/>
          <w:b/>
          <w:sz w:val="24"/>
          <w:szCs w:val="24"/>
        </w:rPr>
        <w:t>APRA committee meeting held virtually on 12 th August 2021.</w:t>
      </w:r>
    </w:p>
    <w:p w:rsidR="003050A1" w:rsidRDefault="003050A1">
      <w:pPr>
        <w:rPr>
          <w:rFonts w:ascii="Arial" w:hAnsi="Arial" w:cs="Arial"/>
          <w:b/>
          <w:sz w:val="24"/>
          <w:szCs w:val="24"/>
        </w:rPr>
      </w:pPr>
    </w:p>
    <w:p w:rsidR="003050A1" w:rsidRDefault="003050A1">
      <w:pPr>
        <w:rPr>
          <w:rFonts w:ascii="Arial" w:hAnsi="Arial" w:cs="Arial"/>
          <w:sz w:val="24"/>
          <w:szCs w:val="24"/>
        </w:rPr>
      </w:pPr>
      <w:r>
        <w:rPr>
          <w:rFonts w:ascii="Arial" w:hAnsi="Arial" w:cs="Arial"/>
          <w:sz w:val="24"/>
          <w:szCs w:val="24"/>
        </w:rPr>
        <w:t>Present: Geoff Dyson (GD), Chair, Robert Pankhurst (RP), Jill Fisher (JF), Kate Buckley (KB), Norman James (NJ).</w:t>
      </w:r>
    </w:p>
    <w:p w:rsidR="003050A1" w:rsidRDefault="003050A1" w:rsidP="003C25E2">
      <w:pPr>
        <w:pStyle w:val="ListParagraph"/>
        <w:numPr>
          <w:ilvl w:val="0"/>
          <w:numId w:val="1"/>
          <w:numberingChange w:id="0" w:author="Unknown" w:date="2021-09-13T16:41:00Z" w:original="%1:1:0:."/>
        </w:numPr>
        <w:rPr>
          <w:rFonts w:ascii="Arial" w:hAnsi="Arial" w:cs="Arial"/>
          <w:sz w:val="24"/>
          <w:szCs w:val="24"/>
        </w:rPr>
      </w:pPr>
      <w:r>
        <w:rPr>
          <w:rFonts w:ascii="Arial" w:hAnsi="Arial" w:cs="Arial"/>
          <w:sz w:val="24"/>
          <w:szCs w:val="24"/>
        </w:rPr>
        <w:t>Apologies: Andrew Yaras, Justin Douglas.</w:t>
      </w:r>
    </w:p>
    <w:p w:rsidR="003050A1" w:rsidRDefault="003050A1" w:rsidP="003C25E2">
      <w:pPr>
        <w:pStyle w:val="ListParagraph"/>
        <w:numPr>
          <w:ilvl w:val="0"/>
          <w:numId w:val="1"/>
          <w:numberingChange w:id="1" w:author="Unknown" w:date="2021-09-13T16:41:00Z" w:original="%1:2:0:."/>
        </w:numPr>
        <w:rPr>
          <w:rFonts w:ascii="Arial" w:hAnsi="Arial" w:cs="Arial"/>
          <w:sz w:val="24"/>
          <w:szCs w:val="24"/>
        </w:rPr>
      </w:pPr>
      <w:r>
        <w:rPr>
          <w:rFonts w:ascii="Arial" w:hAnsi="Arial" w:cs="Arial"/>
          <w:sz w:val="24"/>
          <w:szCs w:val="24"/>
        </w:rPr>
        <w:t>Minutes of the previous meeting on 6</w:t>
      </w:r>
      <w:r w:rsidRPr="003C25E2">
        <w:rPr>
          <w:rFonts w:ascii="Arial" w:hAnsi="Arial" w:cs="Arial"/>
          <w:sz w:val="24"/>
          <w:szCs w:val="24"/>
          <w:vertAlign w:val="superscript"/>
        </w:rPr>
        <w:t>th</w:t>
      </w:r>
      <w:r>
        <w:rPr>
          <w:rFonts w:ascii="Arial" w:hAnsi="Arial" w:cs="Arial"/>
          <w:sz w:val="24"/>
          <w:szCs w:val="24"/>
        </w:rPr>
        <w:t xml:space="preserve"> July were approved.</w:t>
      </w:r>
    </w:p>
    <w:p w:rsidR="003050A1" w:rsidRDefault="003050A1" w:rsidP="003C25E2">
      <w:pPr>
        <w:pStyle w:val="ListParagraph"/>
        <w:numPr>
          <w:ilvl w:val="0"/>
          <w:numId w:val="1"/>
          <w:numberingChange w:id="2" w:author="Unknown" w:date="2021-09-13T16:41:00Z" w:original="%1:3:0:."/>
        </w:numPr>
        <w:rPr>
          <w:rFonts w:ascii="Arial" w:hAnsi="Arial" w:cs="Arial"/>
          <w:sz w:val="24"/>
          <w:szCs w:val="24"/>
        </w:rPr>
      </w:pPr>
      <w:r>
        <w:rPr>
          <w:rFonts w:ascii="Arial" w:hAnsi="Arial" w:cs="Arial"/>
          <w:sz w:val="24"/>
          <w:szCs w:val="24"/>
        </w:rPr>
        <w:t>(i) Glossop garden. There was a need to establish whether this area was covered by diocesan insurance cover. (ii) City Neighbourhood Forum. KB reported that residents’ associations were still finding it difficult to make their voices heard on this body. It remained</w:t>
      </w:r>
      <w:bookmarkStart w:id="3" w:name="_GoBack"/>
      <w:bookmarkEnd w:id="3"/>
      <w:r>
        <w:rPr>
          <w:rFonts w:ascii="Arial" w:hAnsi="Arial" w:cs="Arial"/>
          <w:sz w:val="24"/>
          <w:szCs w:val="24"/>
        </w:rPr>
        <w:t xml:space="preserve"> BID-led  but residents’ groups were pushing to be included in policy-making decisions. (iii) HGV petition. No action yet, but GD may have a volunteer who can assist with it.</w:t>
      </w:r>
    </w:p>
    <w:p w:rsidR="003050A1" w:rsidRDefault="003050A1" w:rsidP="003C25E2">
      <w:pPr>
        <w:pStyle w:val="ListParagraph"/>
        <w:numPr>
          <w:ilvl w:val="0"/>
          <w:numId w:val="1"/>
          <w:numberingChange w:id="4" w:author="Unknown" w:date="2021-09-13T16:41:00Z" w:original="%1:4:0:."/>
        </w:numPr>
        <w:rPr>
          <w:rFonts w:ascii="Arial" w:hAnsi="Arial" w:cs="Arial"/>
          <w:sz w:val="24"/>
          <w:szCs w:val="24"/>
        </w:rPr>
      </w:pPr>
      <w:r>
        <w:rPr>
          <w:rFonts w:ascii="Arial" w:hAnsi="Arial" w:cs="Arial"/>
          <w:sz w:val="24"/>
          <w:szCs w:val="24"/>
        </w:rPr>
        <w:t>Garden Party: all arrangements were in place. Wine, nibbles and glasses had been purchased/hired and GD had secured the Civic Society gazebo.</w:t>
      </w:r>
    </w:p>
    <w:p w:rsidR="003050A1" w:rsidRDefault="003050A1" w:rsidP="003C25E2">
      <w:pPr>
        <w:pStyle w:val="ListParagraph"/>
        <w:numPr>
          <w:ilvl w:val="0"/>
          <w:numId w:val="1"/>
          <w:numberingChange w:id="5" w:author="Unknown" w:date="2021-09-13T16:41:00Z" w:original="%1:5:0:."/>
        </w:numPr>
        <w:rPr>
          <w:rFonts w:ascii="Arial" w:hAnsi="Arial" w:cs="Arial"/>
          <w:sz w:val="24"/>
          <w:szCs w:val="24"/>
        </w:rPr>
      </w:pPr>
      <w:r>
        <w:rPr>
          <w:rFonts w:ascii="Arial" w:hAnsi="Arial" w:cs="Arial"/>
          <w:sz w:val="24"/>
          <w:szCs w:val="24"/>
        </w:rPr>
        <w:t xml:space="preserve">Construction traffic update. KB noted that construction traffic continued to be a major problem in </w:t>
      </w:r>
      <w:smartTag w:uri="urn:schemas-microsoft-com:office:smarttags" w:element="address">
        <w:smartTag w:uri="urn:schemas-microsoft-com:office:smarttags" w:element="Street">
          <w:r>
            <w:rPr>
              <w:rFonts w:ascii="Arial" w:hAnsi="Arial" w:cs="Arial"/>
              <w:sz w:val="24"/>
              <w:szCs w:val="24"/>
            </w:rPr>
            <w:t>College Place</w:t>
          </w:r>
        </w:smartTag>
      </w:smartTag>
      <w:r>
        <w:rPr>
          <w:rFonts w:ascii="Arial" w:hAnsi="Arial" w:cs="Arial"/>
          <w:sz w:val="24"/>
          <w:szCs w:val="24"/>
        </w:rPr>
        <w:t xml:space="preserve"> and the issue had come to a head last week. After a refuse lorry mounted the pavement a major power cut had followed with an inadequate response from the power suppliers.</w:t>
      </w:r>
    </w:p>
    <w:p w:rsidR="003050A1" w:rsidRPr="00F003A3" w:rsidRDefault="003050A1" w:rsidP="003C25E2">
      <w:pPr>
        <w:pStyle w:val="ListParagraph"/>
        <w:numPr>
          <w:ilvl w:val="0"/>
          <w:numId w:val="1"/>
          <w:numberingChange w:id="6" w:author="Unknown" w:date="2021-09-13T16:41:00Z" w:original="%1:6:0:."/>
        </w:numPr>
        <w:rPr>
          <w:rFonts w:ascii="Arial" w:hAnsi="Arial" w:cs="Arial"/>
          <w:sz w:val="24"/>
          <w:szCs w:val="24"/>
        </w:rPr>
      </w:pPr>
      <w:r>
        <w:rPr>
          <w:rFonts w:ascii="Arial" w:hAnsi="Arial" w:cs="Arial"/>
          <w:sz w:val="24"/>
          <w:szCs w:val="24"/>
        </w:rPr>
        <w:t xml:space="preserve">Planning applications. RP provided an update. College Place has two applications for basement works and a new build house on a parking lot which would front on </w:t>
      </w:r>
      <w:smartTag w:uri="urn:schemas-microsoft-com:office:smarttags" w:element="address">
        <w:smartTag w:uri="urn:schemas-microsoft-com:office:smarttags" w:element="Street">
          <w:r>
            <w:rPr>
              <w:rFonts w:ascii="Arial" w:hAnsi="Arial" w:cs="Arial"/>
              <w:sz w:val="24"/>
              <w:szCs w:val="24"/>
            </w:rPr>
            <w:t>Temperance Street</w:t>
          </w:r>
        </w:smartTag>
      </w:smartTag>
      <w:r>
        <w:rPr>
          <w:rFonts w:ascii="Arial" w:hAnsi="Arial" w:cs="Arial"/>
          <w:sz w:val="24"/>
          <w:szCs w:val="24"/>
        </w:rPr>
        <w:t xml:space="preserve">. APRA has objected to the basement works at </w:t>
      </w:r>
      <w:smartTag w:uri="urn:schemas-microsoft-com:office:smarttags" w:element="address">
        <w:smartTag w:uri="urn:schemas-microsoft-com:office:smarttags" w:element="Street">
          <w:r>
            <w:rPr>
              <w:rFonts w:ascii="Arial" w:hAnsi="Arial" w:cs="Arial"/>
              <w:sz w:val="24"/>
              <w:szCs w:val="24"/>
            </w:rPr>
            <w:t>17/19 College Place</w:t>
          </w:r>
        </w:smartTag>
      </w:smartTag>
      <w:r>
        <w:rPr>
          <w:rFonts w:ascii="Arial" w:hAnsi="Arial" w:cs="Arial"/>
          <w:sz w:val="24"/>
          <w:szCs w:val="24"/>
        </w:rPr>
        <w:t xml:space="preserve">. Another application at 1 </w:t>
      </w:r>
      <w:smartTag w:uri="urn:schemas-microsoft-com:office:smarttags" w:element="City">
        <w:smartTag w:uri="urn:schemas-microsoft-com:office:smarttags" w:element="place">
          <w:r>
            <w:rPr>
              <w:rFonts w:ascii="Arial" w:hAnsi="Arial" w:cs="Arial"/>
              <w:sz w:val="24"/>
              <w:szCs w:val="24"/>
            </w:rPr>
            <w:t>Mount Pleasant</w:t>
          </w:r>
        </w:smartTag>
      </w:smartTag>
      <w:r>
        <w:rPr>
          <w:rFonts w:ascii="Arial" w:hAnsi="Arial" w:cs="Arial"/>
          <w:sz w:val="24"/>
          <w:szCs w:val="24"/>
        </w:rPr>
        <w:t xml:space="preserve"> to which we objected is still under consideration and has not been called in. APRA will only object to the </w:t>
      </w:r>
      <w:smartTag w:uri="urn:schemas-microsoft-com:office:smarttags" w:element="address">
        <w:smartTag w:uri="urn:schemas-microsoft-com:office:smarttags" w:element="Street">
          <w:r>
            <w:rPr>
              <w:rFonts w:ascii="Arial" w:hAnsi="Arial" w:cs="Arial"/>
              <w:sz w:val="24"/>
              <w:szCs w:val="24"/>
            </w:rPr>
            <w:t>Temperance St</w:t>
          </w:r>
        </w:smartTag>
      </w:smartTag>
      <w:r>
        <w:rPr>
          <w:rFonts w:ascii="Arial" w:hAnsi="Arial" w:cs="Arial"/>
          <w:sz w:val="24"/>
          <w:szCs w:val="24"/>
        </w:rPr>
        <w:t xml:space="preserve"> proposal if members ask for support in line with our current policy. It was also noted that the occupiers of 2 </w:t>
      </w:r>
      <w:smartTag w:uri="urn:schemas-microsoft-com:office:smarttags" w:element="City">
        <w:smartTag w:uri="urn:schemas-microsoft-com:office:smarttags" w:element="place">
          <w:r>
            <w:rPr>
              <w:rFonts w:ascii="Arial" w:hAnsi="Arial" w:cs="Arial"/>
              <w:sz w:val="24"/>
              <w:szCs w:val="24"/>
            </w:rPr>
            <w:t>Mount Pleasant</w:t>
          </w:r>
        </w:smartTag>
      </w:smartTag>
      <w:r>
        <w:rPr>
          <w:rFonts w:ascii="Arial" w:hAnsi="Arial" w:cs="Arial"/>
          <w:sz w:val="24"/>
          <w:szCs w:val="24"/>
        </w:rPr>
        <w:t xml:space="preserve"> wanted to improve access by removing part of the Brickie perimeter railings. </w:t>
      </w:r>
      <w:r w:rsidRPr="00F003A3">
        <w:rPr>
          <w:rFonts w:ascii="Arial" w:hAnsi="Arial" w:cs="Arial"/>
          <w:sz w:val="24"/>
          <w:szCs w:val="24"/>
        </w:rPr>
        <w:t xml:space="preserve">Action: issues regarding 2 </w:t>
      </w:r>
      <w:smartTag w:uri="urn:schemas-microsoft-com:office:smarttags" w:element="City">
        <w:smartTag w:uri="urn:schemas-microsoft-com:office:smarttags" w:element="place">
          <w:r w:rsidRPr="00F003A3">
            <w:rPr>
              <w:rFonts w:ascii="Arial" w:hAnsi="Arial" w:cs="Arial"/>
              <w:sz w:val="24"/>
              <w:szCs w:val="24"/>
            </w:rPr>
            <w:t>Mount Pleasant</w:t>
          </w:r>
        </w:smartTag>
      </w:smartTag>
      <w:r w:rsidRPr="00F003A3">
        <w:rPr>
          <w:rFonts w:ascii="Arial" w:hAnsi="Arial" w:cs="Arial"/>
          <w:sz w:val="24"/>
          <w:szCs w:val="24"/>
        </w:rPr>
        <w:t xml:space="preserve"> would be raised with Cllr Edgar Hill.</w:t>
      </w:r>
    </w:p>
    <w:p w:rsidR="003050A1" w:rsidRDefault="003050A1" w:rsidP="003C25E2">
      <w:pPr>
        <w:pStyle w:val="ListParagraph"/>
        <w:numPr>
          <w:ilvl w:val="0"/>
          <w:numId w:val="1"/>
          <w:numberingChange w:id="7" w:author="Unknown" w:date="2021-09-13T16:41:00Z" w:original="%1:7:0:."/>
        </w:numPr>
        <w:rPr>
          <w:rFonts w:ascii="Arial" w:hAnsi="Arial" w:cs="Arial"/>
          <w:sz w:val="24"/>
          <w:szCs w:val="24"/>
        </w:rPr>
      </w:pPr>
      <w:r>
        <w:rPr>
          <w:rFonts w:ascii="Arial" w:hAnsi="Arial" w:cs="Arial"/>
          <w:sz w:val="24"/>
          <w:szCs w:val="24"/>
        </w:rPr>
        <w:t xml:space="preserve"> AGM. RB would check on the availability of the Spicer Street Chapel hall and investigate the alternative of another Zoom meeting.</w:t>
      </w:r>
    </w:p>
    <w:p w:rsidR="003050A1" w:rsidRDefault="003050A1" w:rsidP="003C25E2">
      <w:pPr>
        <w:pStyle w:val="ListParagraph"/>
        <w:numPr>
          <w:ilvl w:val="0"/>
          <w:numId w:val="1"/>
          <w:numberingChange w:id="8" w:author="Unknown" w:date="2021-09-13T16:41:00Z" w:original="%1:8:0:."/>
        </w:numPr>
        <w:rPr>
          <w:rFonts w:ascii="Arial" w:hAnsi="Arial" w:cs="Arial"/>
          <w:sz w:val="24"/>
          <w:szCs w:val="24"/>
        </w:rPr>
      </w:pPr>
      <w:r>
        <w:rPr>
          <w:rFonts w:ascii="Arial" w:hAnsi="Arial" w:cs="Arial"/>
          <w:sz w:val="24"/>
          <w:szCs w:val="24"/>
        </w:rPr>
        <w:t xml:space="preserve">AOB. It was noted that </w:t>
      </w:r>
      <w:smartTag w:uri="urn:schemas-microsoft-com:office:smarttags" w:element="Street">
        <w:smartTag w:uri="urn:schemas-microsoft-com:office:smarttags" w:element="address">
          <w:r>
            <w:rPr>
              <w:rFonts w:ascii="Arial" w:hAnsi="Arial" w:cs="Arial"/>
              <w:sz w:val="24"/>
              <w:szCs w:val="24"/>
            </w:rPr>
            <w:t>Spicer Street</w:t>
          </w:r>
        </w:smartTag>
      </w:smartTag>
      <w:r>
        <w:rPr>
          <w:rFonts w:ascii="Arial" w:hAnsi="Arial" w:cs="Arial"/>
          <w:sz w:val="24"/>
          <w:szCs w:val="24"/>
        </w:rPr>
        <w:t xml:space="preserve"> would be closed on 11 September for a street party.</w:t>
      </w:r>
    </w:p>
    <w:p w:rsidR="003050A1" w:rsidRPr="0075752D" w:rsidRDefault="003050A1" w:rsidP="0075752D">
      <w:pPr>
        <w:pStyle w:val="ListParagraph"/>
        <w:numPr>
          <w:ilvl w:val="0"/>
          <w:numId w:val="1"/>
          <w:numberingChange w:id="9" w:author="Unknown" w:date="2021-09-13T16:41:00Z" w:original="%1:9:0:."/>
        </w:numPr>
        <w:rPr>
          <w:rFonts w:ascii="Arial" w:hAnsi="Arial" w:cs="Arial"/>
          <w:sz w:val="24"/>
          <w:szCs w:val="24"/>
        </w:rPr>
      </w:pPr>
      <w:r>
        <w:rPr>
          <w:rFonts w:ascii="Arial" w:hAnsi="Arial" w:cs="Arial"/>
          <w:sz w:val="24"/>
          <w:szCs w:val="24"/>
        </w:rPr>
        <w:t>Date of next meeting: 16 September, to be confirmed by doodle poll.</w:t>
      </w:r>
    </w:p>
    <w:p w:rsidR="003050A1" w:rsidRPr="003C25E2" w:rsidRDefault="003050A1" w:rsidP="00012213">
      <w:pPr>
        <w:pStyle w:val="ListParagraph"/>
        <w:rPr>
          <w:rFonts w:ascii="Arial" w:hAnsi="Arial" w:cs="Arial"/>
          <w:sz w:val="24"/>
          <w:szCs w:val="24"/>
        </w:rPr>
      </w:pPr>
    </w:p>
    <w:sectPr w:rsidR="003050A1" w:rsidRPr="003C25E2" w:rsidSect="00291ED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13D5C"/>
    <w:multiLevelType w:val="hybridMultilevel"/>
    <w:tmpl w:val="239EE94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25E2"/>
    <w:rsid w:val="00012213"/>
    <w:rsid w:val="00291ED0"/>
    <w:rsid w:val="003050A1"/>
    <w:rsid w:val="003C25E2"/>
    <w:rsid w:val="00592C24"/>
    <w:rsid w:val="0075752D"/>
    <w:rsid w:val="007D323A"/>
    <w:rsid w:val="007F4367"/>
    <w:rsid w:val="008A2B13"/>
    <w:rsid w:val="008E0DC6"/>
    <w:rsid w:val="00C01574"/>
    <w:rsid w:val="00D23178"/>
    <w:rsid w:val="00E05BD1"/>
    <w:rsid w:val="00F003A3"/>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ED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C25E2"/>
    <w:pPr>
      <w:ind w:left="720"/>
      <w:contextualSpacing/>
    </w:pPr>
  </w:style>
  <w:style w:type="paragraph" w:styleId="BalloonText">
    <w:name w:val="Balloon Text"/>
    <w:basedOn w:val="Normal"/>
    <w:link w:val="BalloonTextChar"/>
    <w:uiPriority w:val="99"/>
    <w:semiHidden/>
    <w:rsid w:val="00592C24"/>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51</TotalTime>
  <Pages>1</Pages>
  <Words>318</Words>
  <Characters>1814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c:creator>
  <cp:keywords/>
  <dc:description/>
  <cp:lastModifiedBy>Robert</cp:lastModifiedBy>
  <cp:revision>6</cp:revision>
  <dcterms:created xsi:type="dcterms:W3CDTF">2021-08-23T18:07:00Z</dcterms:created>
  <dcterms:modified xsi:type="dcterms:W3CDTF">2021-09-13T15:41:00Z</dcterms:modified>
</cp:coreProperties>
</file>