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980" w:rsidRDefault="00152980" w:rsidP="00BB02E7">
      <w:pPr>
        <w:rPr>
          <w:rFonts w:ascii="Arial" w:hAnsi="Arial" w:cs="Arial"/>
          <w:b/>
          <w:sz w:val="24"/>
          <w:szCs w:val="24"/>
        </w:rPr>
      </w:pPr>
      <w:r>
        <w:rPr>
          <w:rFonts w:ascii="Arial" w:hAnsi="Arial" w:cs="Arial"/>
          <w:b/>
          <w:sz w:val="24"/>
          <w:szCs w:val="24"/>
        </w:rPr>
        <w:t>Draft minutes of 40</w:t>
      </w:r>
      <w:r w:rsidRPr="007213EE">
        <w:rPr>
          <w:rFonts w:ascii="Arial" w:hAnsi="Arial" w:cs="Arial"/>
          <w:b/>
          <w:sz w:val="24"/>
          <w:szCs w:val="24"/>
          <w:vertAlign w:val="superscript"/>
        </w:rPr>
        <w:t>th</w:t>
      </w:r>
      <w:r>
        <w:rPr>
          <w:rFonts w:ascii="Arial" w:hAnsi="Arial" w:cs="Arial"/>
          <w:b/>
          <w:sz w:val="24"/>
          <w:szCs w:val="24"/>
        </w:rPr>
        <w:t xml:space="preserve"> APRA committee meeting on 23</w:t>
      </w:r>
      <w:r w:rsidRPr="00BB02E7">
        <w:rPr>
          <w:rFonts w:ascii="Arial" w:hAnsi="Arial" w:cs="Arial"/>
          <w:b/>
          <w:sz w:val="24"/>
          <w:szCs w:val="24"/>
          <w:vertAlign w:val="superscript"/>
        </w:rPr>
        <w:t>rd</w:t>
      </w:r>
      <w:r>
        <w:rPr>
          <w:rFonts w:ascii="Arial" w:hAnsi="Arial" w:cs="Arial"/>
          <w:b/>
          <w:sz w:val="24"/>
          <w:szCs w:val="24"/>
        </w:rPr>
        <w:t xml:space="preserve"> March 2021</w:t>
      </w:r>
    </w:p>
    <w:p w:rsidR="00152980" w:rsidRDefault="00152980" w:rsidP="00BB02E7">
      <w:pPr>
        <w:rPr>
          <w:rFonts w:ascii="Arial" w:hAnsi="Arial" w:cs="Arial"/>
          <w:b/>
          <w:sz w:val="24"/>
          <w:szCs w:val="24"/>
        </w:rPr>
      </w:pPr>
    </w:p>
    <w:p w:rsidR="00152980" w:rsidRDefault="00152980" w:rsidP="00BB02E7">
      <w:pPr>
        <w:rPr>
          <w:rFonts w:ascii="Arial" w:hAnsi="Arial" w:cs="Arial"/>
          <w:sz w:val="24"/>
          <w:szCs w:val="24"/>
        </w:rPr>
      </w:pPr>
      <w:r>
        <w:rPr>
          <w:rFonts w:ascii="Arial" w:hAnsi="Arial" w:cs="Arial"/>
          <w:sz w:val="24"/>
          <w:szCs w:val="24"/>
        </w:rPr>
        <w:t>Present: Geoff Dyson (GD), Robert Pankhurst (RP), Justin Douglas (JD), Kate Buckley (KB), Norman James, (NJ).</w:t>
      </w:r>
    </w:p>
    <w:p w:rsidR="00152980" w:rsidRDefault="00152980" w:rsidP="00BB02E7">
      <w:pPr>
        <w:rPr>
          <w:rFonts w:ascii="Arial" w:hAnsi="Arial" w:cs="Arial"/>
          <w:sz w:val="24"/>
          <w:szCs w:val="24"/>
        </w:rPr>
      </w:pPr>
      <w:r>
        <w:rPr>
          <w:rFonts w:ascii="Arial" w:hAnsi="Arial" w:cs="Arial"/>
          <w:sz w:val="24"/>
          <w:szCs w:val="24"/>
        </w:rPr>
        <w:t>1. Apologies: Ralph Parry (RKP), Jill Fisher (JF).</w:t>
      </w:r>
    </w:p>
    <w:p w:rsidR="00152980" w:rsidRDefault="00152980" w:rsidP="00BB02E7">
      <w:pPr>
        <w:rPr>
          <w:rFonts w:ascii="Arial" w:hAnsi="Arial" w:cs="Arial"/>
          <w:sz w:val="24"/>
          <w:szCs w:val="24"/>
        </w:rPr>
      </w:pPr>
      <w:r>
        <w:rPr>
          <w:rFonts w:ascii="Arial" w:hAnsi="Arial" w:cs="Arial"/>
          <w:sz w:val="24"/>
          <w:szCs w:val="24"/>
        </w:rPr>
        <w:t>2. Minutes of the previous meeting on 15 February were approved with one amendment.</w:t>
      </w:r>
    </w:p>
    <w:p w:rsidR="00152980" w:rsidRDefault="00152980" w:rsidP="00BB02E7">
      <w:pPr>
        <w:rPr>
          <w:rFonts w:ascii="Arial" w:hAnsi="Arial" w:cs="Arial"/>
          <w:sz w:val="24"/>
          <w:szCs w:val="24"/>
        </w:rPr>
      </w:pPr>
      <w:r>
        <w:rPr>
          <w:rFonts w:ascii="Arial" w:hAnsi="Arial" w:cs="Arial"/>
          <w:sz w:val="24"/>
          <w:szCs w:val="24"/>
        </w:rPr>
        <w:t xml:space="preserve">3. Matters arising. </w:t>
      </w:r>
    </w:p>
    <w:p w:rsidR="00152980" w:rsidRDefault="00152980" w:rsidP="00BB02E7">
      <w:pPr>
        <w:rPr>
          <w:rFonts w:ascii="Arial" w:hAnsi="Arial" w:cs="Arial"/>
          <w:sz w:val="24"/>
          <w:szCs w:val="24"/>
        </w:rPr>
      </w:pPr>
      <w:r>
        <w:rPr>
          <w:rFonts w:ascii="Arial" w:hAnsi="Arial" w:cs="Arial"/>
          <w:sz w:val="24"/>
          <w:szCs w:val="24"/>
        </w:rPr>
        <w:t xml:space="preserve">RKP was happy to continue with his quiz. </w:t>
      </w:r>
    </w:p>
    <w:p w:rsidR="00152980" w:rsidRDefault="00152980" w:rsidP="00BB02E7">
      <w:pPr>
        <w:rPr>
          <w:rFonts w:ascii="Arial" w:hAnsi="Arial" w:cs="Arial"/>
          <w:sz w:val="24"/>
          <w:szCs w:val="24"/>
        </w:rPr>
      </w:pPr>
      <w:r>
        <w:rPr>
          <w:rFonts w:ascii="Arial" w:hAnsi="Arial" w:cs="Arial"/>
          <w:sz w:val="24"/>
          <w:szCs w:val="24"/>
        </w:rPr>
        <w:t>Brickie trees: there was no clear outcome from discussions about the maintenance issues arising from a resident making an application for the pruning of a council tree overhanging private premises. There had also been questionable use of a flailing machine to cut back undergrowth around the perimeter.</w:t>
      </w:r>
    </w:p>
    <w:p w:rsidR="00152980" w:rsidRDefault="00152980" w:rsidP="00BB02E7">
      <w:pPr>
        <w:rPr>
          <w:rFonts w:ascii="Arial" w:hAnsi="Arial" w:cs="Arial"/>
          <w:sz w:val="24"/>
          <w:szCs w:val="24"/>
        </w:rPr>
      </w:pPr>
      <w:r>
        <w:rPr>
          <w:rFonts w:ascii="Arial" w:hAnsi="Arial" w:cs="Arial"/>
          <w:b/>
          <w:sz w:val="24"/>
          <w:szCs w:val="24"/>
        </w:rPr>
        <w:t xml:space="preserve">Action: </w:t>
      </w:r>
      <w:r>
        <w:rPr>
          <w:rFonts w:ascii="Arial" w:hAnsi="Arial" w:cs="Arial"/>
          <w:sz w:val="24"/>
          <w:szCs w:val="24"/>
        </w:rPr>
        <w:t xml:space="preserve">APRA to monitor the issue of trees adjacent to </w:t>
      </w:r>
      <w:smartTag w:uri="urn:schemas-microsoft-com:office:smarttags" w:element="address">
        <w:smartTag w:uri="urn:schemas-microsoft-com:office:smarttags" w:element="Street">
          <w:r>
            <w:rPr>
              <w:rFonts w:ascii="Arial" w:hAnsi="Arial" w:cs="Arial"/>
              <w:sz w:val="24"/>
              <w:szCs w:val="24"/>
            </w:rPr>
            <w:t>New England St</w:t>
          </w:r>
        </w:smartTag>
      </w:smartTag>
      <w:r>
        <w:rPr>
          <w:rFonts w:ascii="Arial" w:hAnsi="Arial" w:cs="Arial"/>
          <w:sz w:val="24"/>
          <w:szCs w:val="24"/>
        </w:rPr>
        <w:t xml:space="preserve"> in the light of concerns over lack of maintenance.</w:t>
      </w:r>
    </w:p>
    <w:p w:rsidR="00152980" w:rsidRDefault="00152980" w:rsidP="00BB02E7">
      <w:pPr>
        <w:rPr>
          <w:rFonts w:ascii="Arial" w:hAnsi="Arial" w:cs="Arial"/>
          <w:sz w:val="24"/>
          <w:szCs w:val="24"/>
        </w:rPr>
      </w:pPr>
      <w:r>
        <w:rPr>
          <w:rFonts w:ascii="Arial" w:hAnsi="Arial" w:cs="Arial"/>
          <w:sz w:val="24"/>
          <w:szCs w:val="24"/>
        </w:rPr>
        <w:t>4. George St closure/pedestrianisation.</w:t>
      </w:r>
    </w:p>
    <w:p w:rsidR="00152980" w:rsidRDefault="00152980" w:rsidP="00BB02E7">
      <w:pPr>
        <w:rPr>
          <w:rFonts w:ascii="Arial" w:hAnsi="Arial" w:cs="Arial"/>
          <w:sz w:val="24"/>
          <w:szCs w:val="24"/>
        </w:rPr>
      </w:pPr>
      <w:r>
        <w:rPr>
          <w:rFonts w:ascii="Arial" w:hAnsi="Arial" w:cs="Arial"/>
          <w:sz w:val="24"/>
          <w:szCs w:val="24"/>
        </w:rPr>
        <w:t xml:space="preserve">A good meeting had been held between APRA representatives, Cllr Mandy McNeil and Sean Hughes (St Albans BID) and Cllr Sandy Walkington. APRA needed to keep up the pressure to ensure that residents’ voices were heard on this issue. It was noted that proper access to indoor toilet facilities was needed if outside tables were placed in the street to enable food and drink to be served as lockdown restrictions were eased. There would be no provision for live or recorded music on the street unless additional one-off event licences were applied for. Dispersal of clients after closing time would need to be monitored. </w:t>
      </w:r>
    </w:p>
    <w:p w:rsidR="00152980" w:rsidRDefault="00152980" w:rsidP="00BB02E7">
      <w:pPr>
        <w:rPr>
          <w:rFonts w:ascii="Arial" w:hAnsi="Arial" w:cs="Arial"/>
          <w:b/>
          <w:sz w:val="24"/>
          <w:szCs w:val="24"/>
        </w:rPr>
      </w:pPr>
      <w:r>
        <w:rPr>
          <w:rFonts w:ascii="Arial" w:hAnsi="Arial" w:cs="Arial"/>
          <w:b/>
          <w:sz w:val="24"/>
          <w:szCs w:val="24"/>
        </w:rPr>
        <w:t>Action: GD and RP to maintain a watching brief.</w:t>
      </w:r>
    </w:p>
    <w:p w:rsidR="00152980" w:rsidRDefault="00152980" w:rsidP="00BB02E7">
      <w:pPr>
        <w:rPr>
          <w:rFonts w:ascii="Arial" w:hAnsi="Arial" w:cs="Arial"/>
          <w:sz w:val="24"/>
          <w:szCs w:val="24"/>
        </w:rPr>
      </w:pPr>
      <w:r>
        <w:rPr>
          <w:rFonts w:ascii="Arial" w:hAnsi="Arial" w:cs="Arial"/>
          <w:sz w:val="24"/>
          <w:szCs w:val="24"/>
        </w:rPr>
        <w:t>5. St Albans District Council planning issues.</w:t>
      </w:r>
    </w:p>
    <w:p w:rsidR="00152980" w:rsidRDefault="00152980" w:rsidP="00BB02E7">
      <w:pPr>
        <w:rPr>
          <w:rFonts w:ascii="Arial" w:hAnsi="Arial" w:cs="Arial"/>
          <w:sz w:val="24"/>
          <w:szCs w:val="24"/>
        </w:rPr>
      </w:pPr>
      <w:r>
        <w:rPr>
          <w:rFonts w:ascii="Arial" w:hAnsi="Arial" w:cs="Arial"/>
          <w:sz w:val="24"/>
          <w:szCs w:val="24"/>
        </w:rPr>
        <w:t xml:space="preserve">KB had created a new e-mail account to send images for action in relation to parking issues/heavy vehicles/skips and construction traffic. A spreadsheet of approved and other planning applications for the central APRA area will be created. </w:t>
      </w:r>
      <w:bookmarkStart w:id="0" w:name="_GoBack"/>
      <w:bookmarkEnd w:id="0"/>
      <w:r>
        <w:rPr>
          <w:rFonts w:ascii="Arial" w:hAnsi="Arial" w:cs="Arial"/>
          <w:sz w:val="24"/>
          <w:szCs w:val="24"/>
        </w:rPr>
        <w:t xml:space="preserve">More basement extension applications and other over-development issues were to be anticipated. The planning and parking group chaired by Cllr Chris Davies were following up on issues relating to </w:t>
      </w:r>
      <w:smartTag w:uri="urn:schemas-microsoft-com:office:smarttags" w:element="address">
        <w:smartTag w:uri="urn:schemas-microsoft-com:office:smarttags" w:element="Street">
          <w:r>
            <w:rPr>
              <w:rFonts w:ascii="Arial" w:hAnsi="Arial" w:cs="Arial"/>
              <w:sz w:val="24"/>
              <w:szCs w:val="24"/>
            </w:rPr>
            <w:t>College Place</w:t>
          </w:r>
        </w:smartTag>
      </w:smartTag>
      <w:r>
        <w:rPr>
          <w:rFonts w:ascii="Arial" w:hAnsi="Arial" w:cs="Arial"/>
          <w:sz w:val="24"/>
          <w:szCs w:val="24"/>
        </w:rPr>
        <w:t xml:space="preserve"> where work will not be completed until the summer. Land contamination problems were unresolved. KB was still drafting the e-petition to prohibit heavy vehicles in the conservation area.</w:t>
      </w:r>
    </w:p>
    <w:p w:rsidR="00152980" w:rsidRDefault="00152980" w:rsidP="00BB02E7">
      <w:pPr>
        <w:rPr>
          <w:rFonts w:ascii="Arial" w:hAnsi="Arial" w:cs="Arial"/>
          <w:b/>
          <w:sz w:val="24"/>
          <w:szCs w:val="24"/>
        </w:rPr>
      </w:pPr>
      <w:r>
        <w:rPr>
          <w:rFonts w:ascii="Arial" w:hAnsi="Arial" w:cs="Arial"/>
          <w:b/>
          <w:sz w:val="24"/>
          <w:szCs w:val="24"/>
        </w:rPr>
        <w:t xml:space="preserve">Action: GD to follow up with Sandy Walkington on the worse state of </w:t>
      </w:r>
      <w:smartTag w:uri="urn:schemas-microsoft-com:office:smarttags" w:element="address">
        <w:smartTag w:uri="urn:schemas-microsoft-com:office:smarttags" w:element="Street">
          <w:r>
            <w:rPr>
              <w:rFonts w:ascii="Arial" w:hAnsi="Arial" w:cs="Arial"/>
              <w:b/>
              <w:sz w:val="24"/>
              <w:szCs w:val="24"/>
            </w:rPr>
            <w:t>College Place</w:t>
          </w:r>
        </w:smartTag>
      </w:smartTag>
      <w:r>
        <w:rPr>
          <w:rFonts w:ascii="Arial" w:hAnsi="Arial" w:cs="Arial"/>
          <w:b/>
          <w:sz w:val="24"/>
          <w:szCs w:val="24"/>
        </w:rPr>
        <w:t xml:space="preserve"> road surface. RP and KB  to work up a statement on the history of parking and heavy vehicle problems to brief Cllr Davies.</w:t>
      </w:r>
    </w:p>
    <w:p w:rsidR="00152980" w:rsidRDefault="00152980" w:rsidP="00BB02E7">
      <w:pPr>
        <w:rPr>
          <w:rFonts w:ascii="Arial" w:hAnsi="Arial" w:cs="Arial"/>
          <w:sz w:val="24"/>
          <w:szCs w:val="24"/>
        </w:rPr>
      </w:pPr>
      <w:r>
        <w:rPr>
          <w:rFonts w:ascii="Arial" w:hAnsi="Arial" w:cs="Arial"/>
          <w:sz w:val="24"/>
          <w:szCs w:val="24"/>
        </w:rPr>
        <w:t>6. City Neighbourhoods Committee.</w:t>
      </w:r>
    </w:p>
    <w:p w:rsidR="00152980" w:rsidRDefault="00152980" w:rsidP="00BB02E7">
      <w:pPr>
        <w:rPr>
          <w:rFonts w:ascii="Arial" w:hAnsi="Arial" w:cs="Arial"/>
          <w:sz w:val="24"/>
          <w:szCs w:val="24"/>
        </w:rPr>
      </w:pPr>
      <w:r>
        <w:rPr>
          <w:rFonts w:ascii="Arial" w:hAnsi="Arial" w:cs="Arial"/>
          <w:sz w:val="24"/>
          <w:szCs w:val="24"/>
        </w:rPr>
        <w:t>Difficulties had arisen over attempts to create a City Centre Vision. BID wanted to deliver this through the setting up of a neighbourhood forum defined geographically by the BID businesses in the city centre and excluding residential streets where there were no commercial premises. The Combined Residents Associationwas not happy with the City Centre Vision being dominated by business and residents’ voices again needed to be heard.</w:t>
      </w:r>
    </w:p>
    <w:p w:rsidR="00152980" w:rsidRPr="003813A9" w:rsidRDefault="00152980" w:rsidP="00BB02E7">
      <w:pPr>
        <w:rPr>
          <w:rFonts w:ascii="Arial" w:hAnsi="Arial" w:cs="Arial"/>
          <w:b/>
          <w:sz w:val="24"/>
          <w:szCs w:val="24"/>
        </w:rPr>
      </w:pPr>
      <w:r>
        <w:rPr>
          <w:rFonts w:ascii="Arial" w:hAnsi="Arial" w:cs="Arial"/>
          <w:b/>
          <w:sz w:val="24"/>
          <w:szCs w:val="24"/>
        </w:rPr>
        <w:t>Action: KB to feed back to ward councillors on the need to include all City centre residents.</w:t>
      </w:r>
    </w:p>
    <w:p w:rsidR="00152980" w:rsidRDefault="00152980" w:rsidP="00BB02E7">
      <w:pPr>
        <w:rPr>
          <w:rFonts w:ascii="Arial" w:hAnsi="Arial" w:cs="Arial"/>
          <w:sz w:val="24"/>
          <w:szCs w:val="24"/>
        </w:rPr>
      </w:pPr>
      <w:r>
        <w:rPr>
          <w:rFonts w:ascii="Arial" w:hAnsi="Arial" w:cs="Arial"/>
          <w:sz w:val="24"/>
          <w:szCs w:val="24"/>
        </w:rPr>
        <w:t>7. Blue plaques.</w:t>
      </w:r>
    </w:p>
    <w:p w:rsidR="00152980" w:rsidRDefault="00152980" w:rsidP="00BB02E7">
      <w:pPr>
        <w:rPr>
          <w:rFonts w:ascii="Arial" w:hAnsi="Arial" w:cs="Arial"/>
          <w:sz w:val="24"/>
          <w:szCs w:val="24"/>
        </w:rPr>
      </w:pPr>
      <w:r>
        <w:rPr>
          <w:rFonts w:ascii="Arial" w:hAnsi="Arial" w:cs="Arial"/>
          <w:sz w:val="24"/>
          <w:szCs w:val="24"/>
        </w:rPr>
        <w:t xml:space="preserve">Progress to place plaques on historic </w:t>
      </w:r>
      <w:smartTag w:uri="urn:schemas-microsoft-com:office:smarttags" w:element="place">
        <w:r>
          <w:rPr>
            <w:rFonts w:ascii="Arial" w:hAnsi="Arial" w:cs="Arial"/>
            <w:sz w:val="24"/>
            <w:szCs w:val="24"/>
          </w:rPr>
          <w:t>St Albans</w:t>
        </w:r>
      </w:smartTag>
      <w:r>
        <w:rPr>
          <w:rFonts w:ascii="Arial" w:hAnsi="Arial" w:cs="Arial"/>
          <w:sz w:val="24"/>
          <w:szCs w:val="24"/>
        </w:rPr>
        <w:t xml:space="preserve"> buildings was dependent on a system to expedite planning applications and the approval of the materials for the plaques themselves.</w:t>
      </w:r>
    </w:p>
    <w:p w:rsidR="00152980" w:rsidRDefault="00152980" w:rsidP="00BB02E7">
      <w:pPr>
        <w:rPr>
          <w:rFonts w:ascii="Arial" w:hAnsi="Arial" w:cs="Arial"/>
          <w:b/>
          <w:sz w:val="24"/>
          <w:szCs w:val="24"/>
        </w:rPr>
      </w:pPr>
      <w:r>
        <w:rPr>
          <w:rFonts w:ascii="Arial" w:hAnsi="Arial" w:cs="Arial"/>
          <w:b/>
          <w:sz w:val="24"/>
          <w:szCs w:val="24"/>
        </w:rPr>
        <w:t>Action: RP to report on progress.</w:t>
      </w:r>
    </w:p>
    <w:p w:rsidR="00152980" w:rsidRDefault="00152980" w:rsidP="00BB02E7">
      <w:pPr>
        <w:rPr>
          <w:rFonts w:ascii="Arial" w:hAnsi="Arial" w:cs="Arial"/>
          <w:sz w:val="24"/>
          <w:szCs w:val="24"/>
        </w:rPr>
      </w:pPr>
      <w:r>
        <w:rPr>
          <w:rFonts w:ascii="Arial" w:hAnsi="Arial" w:cs="Arial"/>
          <w:sz w:val="24"/>
          <w:szCs w:val="24"/>
        </w:rPr>
        <w:t>8. W</w:t>
      </w:r>
      <w:r w:rsidRPr="00536117">
        <w:rPr>
          <w:rFonts w:ascii="Arial" w:hAnsi="Arial" w:cs="Arial"/>
          <w:sz w:val="24"/>
          <w:szCs w:val="24"/>
        </w:rPr>
        <w:t>ebsite.</w:t>
      </w:r>
    </w:p>
    <w:p w:rsidR="00152980" w:rsidRDefault="00152980" w:rsidP="00BB02E7">
      <w:pPr>
        <w:rPr>
          <w:rFonts w:ascii="Arial" w:hAnsi="Arial" w:cs="Arial"/>
          <w:sz w:val="24"/>
          <w:szCs w:val="24"/>
        </w:rPr>
      </w:pPr>
      <w:r>
        <w:rPr>
          <w:rFonts w:ascii="Arial" w:hAnsi="Arial" w:cs="Arial"/>
          <w:sz w:val="24"/>
          <w:szCs w:val="24"/>
        </w:rPr>
        <w:t>This was now becoming somewhat out-of-date despite corrections. It cost about £160.00 per annum. The present manager would now like to hand over the task to someone else. It was agreed to investigate how best to take forward development of the site.</w:t>
      </w:r>
    </w:p>
    <w:p w:rsidR="00152980" w:rsidRDefault="00152980" w:rsidP="00BB02E7">
      <w:pPr>
        <w:rPr>
          <w:rFonts w:ascii="Arial" w:hAnsi="Arial" w:cs="Arial"/>
          <w:b/>
          <w:sz w:val="24"/>
          <w:szCs w:val="24"/>
        </w:rPr>
      </w:pPr>
      <w:r>
        <w:rPr>
          <w:rFonts w:ascii="Arial" w:hAnsi="Arial" w:cs="Arial"/>
          <w:b/>
          <w:sz w:val="24"/>
          <w:szCs w:val="24"/>
        </w:rPr>
        <w:t>Action: JD</w:t>
      </w:r>
    </w:p>
    <w:p w:rsidR="00152980" w:rsidRDefault="00152980" w:rsidP="00BB02E7">
      <w:pPr>
        <w:rPr>
          <w:rFonts w:ascii="Arial" w:hAnsi="Arial" w:cs="Arial"/>
          <w:sz w:val="24"/>
          <w:szCs w:val="24"/>
        </w:rPr>
      </w:pPr>
      <w:r>
        <w:rPr>
          <w:rFonts w:ascii="Arial" w:hAnsi="Arial" w:cs="Arial"/>
          <w:sz w:val="24"/>
          <w:szCs w:val="24"/>
        </w:rPr>
        <w:t>7. AOB.</w:t>
      </w:r>
    </w:p>
    <w:p w:rsidR="00152980" w:rsidRDefault="00152980" w:rsidP="00BB02E7">
      <w:pPr>
        <w:rPr>
          <w:rFonts w:ascii="Arial" w:hAnsi="Arial" w:cs="Arial"/>
          <w:sz w:val="24"/>
          <w:szCs w:val="24"/>
        </w:rPr>
      </w:pPr>
      <w:r>
        <w:rPr>
          <w:rFonts w:ascii="Arial" w:hAnsi="Arial" w:cs="Arial"/>
          <w:sz w:val="24"/>
          <w:szCs w:val="24"/>
        </w:rPr>
        <w:t>Rats and stray/scattered rubbish from collections were becoming a problem. The issue ought to be raised with councillors.residents needed to be urged to respect the need for appropriate disposal of food waste.</w:t>
      </w:r>
    </w:p>
    <w:p w:rsidR="00152980" w:rsidRDefault="00152980" w:rsidP="00BB02E7">
      <w:pPr>
        <w:rPr>
          <w:rFonts w:ascii="Arial" w:hAnsi="Arial" w:cs="Arial"/>
          <w:b/>
          <w:sz w:val="24"/>
          <w:szCs w:val="24"/>
        </w:rPr>
      </w:pPr>
      <w:r>
        <w:rPr>
          <w:rFonts w:ascii="Arial" w:hAnsi="Arial" w:cs="Arial"/>
          <w:b/>
          <w:sz w:val="24"/>
          <w:szCs w:val="24"/>
        </w:rPr>
        <w:t>Action: JD.</w:t>
      </w:r>
    </w:p>
    <w:p w:rsidR="00152980" w:rsidRPr="007D06A3" w:rsidRDefault="00152980" w:rsidP="00BB02E7">
      <w:pPr>
        <w:rPr>
          <w:rFonts w:ascii="Arial" w:hAnsi="Arial" w:cs="Arial"/>
          <w:sz w:val="24"/>
          <w:szCs w:val="24"/>
        </w:rPr>
      </w:pPr>
      <w:r w:rsidRPr="007D06A3">
        <w:rPr>
          <w:rFonts w:ascii="Arial" w:hAnsi="Arial" w:cs="Arial"/>
          <w:sz w:val="24"/>
          <w:szCs w:val="24"/>
        </w:rPr>
        <w:t>Date of next meeting: 27</w:t>
      </w:r>
      <w:r w:rsidRPr="007D06A3">
        <w:rPr>
          <w:rFonts w:ascii="Arial" w:hAnsi="Arial" w:cs="Arial"/>
          <w:sz w:val="24"/>
          <w:szCs w:val="24"/>
          <w:vertAlign w:val="superscript"/>
        </w:rPr>
        <w:t>th</w:t>
      </w:r>
      <w:r w:rsidRPr="007D06A3">
        <w:rPr>
          <w:rFonts w:ascii="Arial" w:hAnsi="Arial" w:cs="Arial"/>
          <w:sz w:val="24"/>
          <w:szCs w:val="24"/>
        </w:rPr>
        <w:t xml:space="preserve"> April</w:t>
      </w:r>
      <w:r>
        <w:rPr>
          <w:rFonts w:ascii="Arial" w:hAnsi="Arial" w:cs="Arial"/>
          <w:sz w:val="24"/>
          <w:szCs w:val="24"/>
        </w:rPr>
        <w:t>.</w:t>
      </w:r>
    </w:p>
    <w:p w:rsidR="00152980" w:rsidRDefault="00152980" w:rsidP="00BB02E7">
      <w:pPr>
        <w:rPr>
          <w:rFonts w:ascii="Arial" w:hAnsi="Arial" w:cs="Arial"/>
          <w:sz w:val="24"/>
          <w:szCs w:val="24"/>
        </w:rPr>
      </w:pPr>
    </w:p>
    <w:p w:rsidR="00152980" w:rsidRPr="00BB02E7" w:rsidRDefault="00152980">
      <w:pPr>
        <w:rPr>
          <w:rFonts w:ascii="Arial" w:hAnsi="Arial" w:cs="Arial"/>
          <w:sz w:val="24"/>
          <w:szCs w:val="24"/>
        </w:rPr>
      </w:pPr>
    </w:p>
    <w:sectPr w:rsidR="00152980" w:rsidRPr="00BB02E7" w:rsidSect="00ED227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02E7"/>
    <w:rsid w:val="0003277A"/>
    <w:rsid w:val="00152980"/>
    <w:rsid w:val="00260E12"/>
    <w:rsid w:val="002830AC"/>
    <w:rsid w:val="003813A9"/>
    <w:rsid w:val="00427D16"/>
    <w:rsid w:val="00431129"/>
    <w:rsid w:val="00536117"/>
    <w:rsid w:val="005372A9"/>
    <w:rsid w:val="005D3C5C"/>
    <w:rsid w:val="0068226A"/>
    <w:rsid w:val="007213EE"/>
    <w:rsid w:val="00740935"/>
    <w:rsid w:val="007D06A3"/>
    <w:rsid w:val="007D1387"/>
    <w:rsid w:val="008954F4"/>
    <w:rsid w:val="009A0955"/>
    <w:rsid w:val="00BA6B3F"/>
    <w:rsid w:val="00BB02E7"/>
    <w:rsid w:val="00D0715B"/>
    <w:rsid w:val="00EC2DA8"/>
    <w:rsid w:val="00ED2274"/>
    <w:rsid w:val="00FE25B7"/>
    <w:rsid w:val="00FF265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2E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32733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88</TotalTime>
  <Pages>2</Pages>
  <Words>555</Words>
  <Characters>3169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Robert</cp:lastModifiedBy>
  <cp:revision>8</cp:revision>
  <dcterms:created xsi:type="dcterms:W3CDTF">2021-04-02T18:46:00Z</dcterms:created>
  <dcterms:modified xsi:type="dcterms:W3CDTF">2021-06-21T17:35:00Z</dcterms:modified>
</cp:coreProperties>
</file>